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2B" w:rsidRDefault="00442C2B" w:rsidP="00442C2B">
      <w:pPr>
        <w:jc w:val="center"/>
      </w:pPr>
      <w:r w:rsidRPr="00613D61">
        <w:rPr>
          <w:rFonts w:eastAsia="宋体" w:hint="eastAsia"/>
          <w:b/>
          <w:sz w:val="32"/>
          <w:szCs w:val="32"/>
        </w:rPr>
        <w:t>台州学院</w:t>
      </w:r>
      <w:r>
        <w:rPr>
          <w:rFonts w:eastAsia="宋体" w:hint="eastAsia"/>
          <w:b/>
          <w:sz w:val="32"/>
          <w:szCs w:val="32"/>
        </w:rPr>
        <w:t>毕业论文（设计）工作</w:t>
      </w:r>
      <w:r w:rsidRPr="00613D61">
        <w:rPr>
          <w:rFonts w:eastAsia="宋体" w:hint="eastAsia"/>
          <w:b/>
          <w:sz w:val="32"/>
          <w:szCs w:val="32"/>
        </w:rPr>
        <w:t>流程</w:t>
      </w:r>
      <w:r>
        <w:rPr>
          <w:rFonts w:eastAsia="宋体" w:hint="eastAsia"/>
          <w:b/>
          <w:sz w:val="32"/>
          <w:szCs w:val="32"/>
        </w:rPr>
        <w:t>（学生）</w:t>
      </w:r>
    </w:p>
    <w:tbl>
      <w:tblPr>
        <w:tblpPr w:leftFromText="180" w:rightFromText="180" w:vertAnchor="text" w:horzAnchor="margin" w:tblpY="314"/>
        <w:tblW w:w="8295" w:type="dxa"/>
        <w:tblLayout w:type="fixed"/>
        <w:tblLook w:val="0000" w:firstRow="0" w:lastRow="0" w:firstColumn="0" w:lastColumn="0" w:noHBand="0" w:noVBand="0"/>
      </w:tblPr>
      <w:tblGrid>
        <w:gridCol w:w="1236"/>
        <w:gridCol w:w="3639"/>
        <w:gridCol w:w="1564"/>
        <w:gridCol w:w="1856"/>
      </w:tblGrid>
      <w:tr w:rsidR="00442C2B" w:rsidRPr="004453C2" w:rsidTr="000F03E2">
        <w:trPr>
          <w:trHeight w:val="7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087B1E" w:rsidRDefault="00442C2B" w:rsidP="000F03E2">
            <w:pPr>
              <w:widowControl/>
              <w:jc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 w:rsidRPr="00087B1E">
              <w:rPr>
                <w:rFonts w:eastAsia="宋体" w:cs="宋体" w:hint="eastAsia"/>
                <w:b/>
                <w:kern w:val="0"/>
                <w:sz w:val="22"/>
                <w:szCs w:val="22"/>
              </w:rPr>
              <w:t>流程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087B1E" w:rsidRDefault="00442C2B" w:rsidP="000F03E2">
            <w:pPr>
              <w:widowControl/>
              <w:jc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 w:rsidRPr="00087B1E">
              <w:rPr>
                <w:rFonts w:eastAsia="宋体" w:cs="宋体" w:hint="eastAsia"/>
                <w:b/>
                <w:kern w:val="0"/>
                <w:sz w:val="22"/>
                <w:szCs w:val="22"/>
              </w:rPr>
              <w:t>具体工作内容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087B1E" w:rsidRDefault="00442C2B" w:rsidP="000F03E2">
            <w:pPr>
              <w:widowControl/>
              <w:jc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 w:rsidRPr="00087B1E">
              <w:rPr>
                <w:rFonts w:eastAsia="宋体" w:cs="宋体" w:hint="eastAsia"/>
                <w:b/>
                <w:kern w:val="0"/>
                <w:sz w:val="22"/>
                <w:szCs w:val="22"/>
              </w:rPr>
              <w:t>上交材料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087B1E" w:rsidRDefault="00442C2B" w:rsidP="000F03E2">
            <w:pPr>
              <w:widowControl/>
              <w:jc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 w:rsidRPr="00087B1E">
              <w:rPr>
                <w:rFonts w:eastAsia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442C2B" w:rsidRPr="004453C2" w:rsidTr="000F03E2">
        <w:trPr>
          <w:trHeight w:val="166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087B1E" w:rsidRDefault="00442C2B" w:rsidP="000F03E2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选题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AD" w:rsidRDefault="00442C2B" w:rsidP="00442C2B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进入“台州学院毕业论文（设计）网络平台”http://bysj.tzc.</w:t>
            </w:r>
            <w:r>
              <w:rPr>
                <w:rFonts w:eastAsia="宋体" w:cs="宋体"/>
                <w:kern w:val="0"/>
                <w:sz w:val="21"/>
                <w:szCs w:val="21"/>
              </w:rPr>
              <w:t>edu.cn/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。学生账号即学号，初始密码与账号相同。</w:t>
            </w:r>
          </w:p>
          <w:p w:rsidR="008728AD" w:rsidRPr="008728AD" w:rsidRDefault="008728AD" w:rsidP="00442C2B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根据</w:t>
            </w:r>
            <w:r w:rsidR="00DC1915">
              <w:rPr>
                <w:rFonts w:eastAsia="宋体" w:cs="宋体" w:hint="eastAsia"/>
                <w:kern w:val="0"/>
                <w:sz w:val="21"/>
                <w:szCs w:val="21"/>
              </w:rPr>
              <w:t>课题简介进行选题。（此处为双向选择）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087B1E" w:rsidRDefault="00442C2B" w:rsidP="000F03E2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B" w:rsidRPr="008728AD" w:rsidRDefault="008728AD" w:rsidP="000F03E2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学生</w:t>
            </w:r>
            <w:r w:rsidR="00442C2B">
              <w:rPr>
                <w:rFonts w:eastAsia="宋体" w:cs="宋体" w:hint="eastAsia"/>
                <w:kern w:val="0"/>
                <w:sz w:val="21"/>
                <w:szCs w:val="21"/>
              </w:rPr>
              <w:t>账号密码可由指导教师或教学秘书重置。</w:t>
            </w:r>
          </w:p>
        </w:tc>
      </w:tr>
      <w:tr w:rsidR="004775FF" w:rsidRPr="004453C2" w:rsidTr="00395933">
        <w:trPr>
          <w:trHeight w:val="764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开题阶段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任务书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指导教师下达任务书。</w:t>
            </w:r>
          </w:p>
        </w:tc>
      </w:tr>
      <w:tr w:rsidR="004775FF" w:rsidRPr="004453C2" w:rsidTr="00395933">
        <w:trPr>
          <w:trHeight w:val="618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文献综述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上</w:t>
            </w:r>
            <w:proofErr w:type="gramStart"/>
            <w:r>
              <w:rPr>
                <w:rFonts w:eastAsia="宋体" w:cs="宋体" w:hint="eastAsia"/>
                <w:kern w:val="0"/>
                <w:sz w:val="21"/>
                <w:szCs w:val="21"/>
              </w:rPr>
              <w:t>传电子稿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需下载模板</w:t>
            </w:r>
          </w:p>
        </w:tc>
      </w:tr>
      <w:tr w:rsidR="004775FF" w:rsidRPr="004453C2" w:rsidTr="00395933">
        <w:trPr>
          <w:trHeight w:val="612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文献翻译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上</w:t>
            </w:r>
            <w:proofErr w:type="gramStart"/>
            <w:r>
              <w:rPr>
                <w:rFonts w:eastAsia="宋体" w:cs="宋体" w:hint="eastAsia"/>
                <w:kern w:val="0"/>
                <w:sz w:val="21"/>
                <w:szCs w:val="21"/>
              </w:rPr>
              <w:t>传电子稿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需下载模板</w:t>
            </w:r>
          </w:p>
        </w:tc>
      </w:tr>
      <w:tr w:rsidR="004775FF" w:rsidRPr="004453C2" w:rsidTr="00395933">
        <w:trPr>
          <w:trHeight w:val="918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开题报告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上</w:t>
            </w:r>
            <w:proofErr w:type="gramStart"/>
            <w:r>
              <w:rPr>
                <w:rFonts w:eastAsia="宋体" w:cs="宋体" w:hint="eastAsia"/>
                <w:kern w:val="0"/>
                <w:sz w:val="21"/>
                <w:szCs w:val="21"/>
              </w:rPr>
              <w:t>传电子稿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需下载模板</w:t>
            </w:r>
          </w:p>
        </w:tc>
      </w:tr>
      <w:tr w:rsidR="004775FF" w:rsidRPr="004453C2" w:rsidTr="000F03E2">
        <w:trPr>
          <w:trHeight w:val="103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中期检查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D7252C" w:rsidRDefault="00DD2505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指导教师对学生进行中期检查。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4775FF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FF" w:rsidRPr="00087B1E" w:rsidRDefault="005B6AE2" w:rsidP="004775FF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教师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在网络平台中填中期检查表</w:t>
            </w:r>
            <w:bookmarkStart w:id="0" w:name="_GoBack"/>
            <w:bookmarkEnd w:id="0"/>
          </w:p>
        </w:tc>
      </w:tr>
      <w:tr w:rsidR="00DD2505" w:rsidRPr="004453C2" w:rsidTr="000F03E2">
        <w:trPr>
          <w:trHeight w:val="103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毕业论文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D7252C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正文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上</w:t>
            </w:r>
            <w:proofErr w:type="gramStart"/>
            <w:r>
              <w:rPr>
                <w:rFonts w:eastAsia="宋体" w:cs="宋体" w:hint="eastAsia"/>
                <w:kern w:val="0"/>
                <w:sz w:val="21"/>
                <w:szCs w:val="21"/>
              </w:rPr>
              <w:t>传电子稿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需下载模板</w:t>
            </w:r>
          </w:p>
        </w:tc>
      </w:tr>
      <w:tr w:rsidR="00DD2505" w:rsidRPr="004453C2" w:rsidTr="000F03E2">
        <w:trPr>
          <w:trHeight w:val="103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答辩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D7252C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根据答辩分组准备材料进行答辩。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答辩记录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需下载模板</w:t>
            </w:r>
          </w:p>
        </w:tc>
      </w:tr>
      <w:tr w:rsidR="00DD2505" w:rsidRPr="004453C2" w:rsidTr="000F03E2">
        <w:trPr>
          <w:trHeight w:val="103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D7252C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05" w:rsidRPr="00087B1E" w:rsidRDefault="00DD2505" w:rsidP="00DD2505">
            <w:pPr>
              <w:widowControl/>
              <w:rPr>
                <w:rFonts w:eastAsia="宋体" w:cs="宋体"/>
                <w:kern w:val="0"/>
                <w:sz w:val="21"/>
                <w:szCs w:val="21"/>
              </w:rPr>
            </w:pPr>
          </w:p>
        </w:tc>
      </w:tr>
    </w:tbl>
    <w:p w:rsidR="00703BF2" w:rsidRDefault="00703BF2"/>
    <w:p w:rsidR="00442C2B" w:rsidRDefault="00442C2B"/>
    <w:sectPr w:rsidR="0044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B"/>
    <w:rsid w:val="00442C2B"/>
    <w:rsid w:val="004775FF"/>
    <w:rsid w:val="005B6AE2"/>
    <w:rsid w:val="00703BF2"/>
    <w:rsid w:val="008728AD"/>
    <w:rsid w:val="00AB3895"/>
    <w:rsid w:val="00DC1915"/>
    <w:rsid w:val="00DD2505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2B"/>
    <w:pPr>
      <w:widowControl w:val="0"/>
      <w:jc w:val="both"/>
    </w:pPr>
    <w:rPr>
      <w:rFonts w:ascii="宋体" w:eastAsia="仿宋_GB2312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2B"/>
    <w:pPr>
      <w:widowControl w:val="0"/>
      <w:jc w:val="both"/>
    </w:pPr>
    <w:rPr>
      <w:rFonts w:ascii="宋体" w:eastAsia="仿宋_GB2312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2014-05-06T02:50:00Z</dcterms:created>
  <dcterms:modified xsi:type="dcterms:W3CDTF">2014-05-07T08:22:00Z</dcterms:modified>
</cp:coreProperties>
</file>